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C7DCD" w14:textId="68028AC8" w:rsidR="001E6F7C" w:rsidRDefault="00481139" w:rsidP="001E6F7C">
      <w:pPr>
        <w:pStyle w:val="Antrats"/>
        <w:jc w:val="right"/>
        <w:rPr>
          <w:rFonts w:ascii="Times New Roman" w:hAnsi="Times New Roman" w:cs="Times New Roman"/>
          <w:spacing w:val="-3"/>
          <w:sz w:val="24"/>
          <w:szCs w:val="24"/>
        </w:rPr>
      </w:pPr>
      <w:r>
        <w:rPr>
          <w:rFonts w:ascii="Times New Roman" w:hAnsi="Times New Roman" w:cs="Times New Roman"/>
          <w:spacing w:val="-3"/>
          <w:sz w:val="24"/>
          <w:szCs w:val="24"/>
        </w:rPr>
        <w:t>Priedas Nr.3</w:t>
      </w:r>
    </w:p>
    <w:p w14:paraId="59A86509" w14:textId="77777777" w:rsidR="00481139" w:rsidRDefault="00481139" w:rsidP="001E6F7C">
      <w:pPr>
        <w:pStyle w:val="Antrats"/>
        <w:jc w:val="right"/>
        <w:rPr>
          <w:rFonts w:ascii="Times New Roman" w:hAnsi="Times New Roman" w:cs="Times New Roman"/>
          <w:spacing w:val="-3"/>
          <w:sz w:val="24"/>
          <w:szCs w:val="24"/>
        </w:rPr>
      </w:pPr>
    </w:p>
    <w:p w14:paraId="1C99C319" w14:textId="77777777" w:rsidR="00481139" w:rsidRPr="009B231E" w:rsidRDefault="00481139" w:rsidP="001E6F7C">
      <w:pPr>
        <w:pStyle w:val="Antrats"/>
        <w:jc w:val="right"/>
        <w:rPr>
          <w:rFonts w:ascii="Times New Roman" w:hAnsi="Times New Roman" w:cs="Times New Roman"/>
          <w:spacing w:val="-3"/>
          <w:sz w:val="24"/>
          <w:szCs w:val="24"/>
        </w:rPr>
      </w:pPr>
    </w:p>
    <w:p w14:paraId="269E4C3F" w14:textId="77777777" w:rsidR="009B231E" w:rsidRPr="009B231E" w:rsidRDefault="009B231E" w:rsidP="009B231E">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476E35AD" wp14:editId="6A0DFF98">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6CDABA34" w14:textId="77777777" w:rsidR="009B231E" w:rsidRDefault="009B231E" w:rsidP="009B231E">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6E35AD"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6CDABA34" w14:textId="77777777" w:rsidR="009B231E" w:rsidRDefault="009B231E" w:rsidP="009B231E">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14:paraId="21DFD233" w14:textId="77777777" w:rsidR="009B231E" w:rsidRPr="009B231E" w:rsidRDefault="009B231E" w:rsidP="009B231E">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28FA2AE" w14:textId="77777777" w:rsidR="009B231E" w:rsidRPr="009B231E" w:rsidRDefault="009B231E" w:rsidP="009B231E">
      <w:pPr>
        <w:spacing w:after="0"/>
        <w:jc w:val="center"/>
        <w:rPr>
          <w:rFonts w:ascii="Times New Roman" w:hAnsi="Times New Roman" w:cs="Times New Roman"/>
          <w:lang w:val="lt-LT"/>
        </w:rPr>
      </w:pPr>
    </w:p>
    <w:p w14:paraId="7B60B0DE" w14:textId="77777777" w:rsidR="009B231E" w:rsidRPr="009B231E" w:rsidRDefault="009B231E" w:rsidP="009B231E">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2B55A1B" w14:textId="77777777" w:rsidR="00532E63" w:rsidRPr="00E91C0B" w:rsidRDefault="00532E63" w:rsidP="001E6F7C">
      <w:pPr>
        <w:pStyle w:val="Antrats"/>
        <w:jc w:val="right"/>
        <w:rPr>
          <w:rFonts w:ascii="Times New Roman" w:hAnsi="Times New Roman" w:cs="Times New Roman"/>
          <w:spacing w:val="-3"/>
          <w:sz w:val="24"/>
          <w:szCs w:val="24"/>
        </w:rPr>
      </w:pPr>
    </w:p>
    <w:p w14:paraId="724ABF1D" w14:textId="77777777" w:rsidR="009B231E" w:rsidRPr="001D5918" w:rsidRDefault="009B231E" w:rsidP="00111084">
      <w:pPr>
        <w:spacing w:after="0"/>
        <w:jc w:val="center"/>
        <w:rPr>
          <w:rFonts w:ascii="Times New Roman" w:hAnsi="Times New Roman" w:cs="Times New Roman"/>
          <w:b/>
          <w:bCs/>
          <w:lang w:val="lt-LT"/>
        </w:rPr>
      </w:pPr>
    </w:p>
    <w:p w14:paraId="0342AC70" w14:textId="77777777" w:rsidR="00111084" w:rsidRPr="00F25C63" w:rsidRDefault="00111084" w:rsidP="00111084">
      <w:pPr>
        <w:spacing w:after="0"/>
        <w:jc w:val="center"/>
        <w:rPr>
          <w:rFonts w:ascii="Times New Roman" w:hAnsi="Times New Roman" w:cs="Times New Roman"/>
          <w:b/>
          <w:bCs/>
          <w:lang w:val="lt-LT"/>
        </w:rPr>
      </w:pPr>
      <w:r w:rsidRPr="00F25C63">
        <w:rPr>
          <w:rFonts w:ascii="Times New Roman" w:hAnsi="Times New Roman" w:cs="Times New Roman"/>
          <w:b/>
          <w:bCs/>
          <w:lang w:val="lt-LT"/>
        </w:rPr>
        <w:t>PIRKIMO DOKUMENTUOSE NURODYTŲ TIEKĖJŲ PAŠALINIMO PAGRINDŲ NEBUVIMO, MINIMALIŲ KVALIFIKACINIŲ REIKALAVIMŲ ATITIKTIES DEKLARACIJA</w:t>
      </w:r>
    </w:p>
    <w:p w14:paraId="2FDDFC10" w14:textId="77777777" w:rsidR="00111084" w:rsidRPr="00F25C63" w:rsidRDefault="00111084" w:rsidP="00111084">
      <w:pPr>
        <w:spacing w:after="0"/>
        <w:rPr>
          <w:rFonts w:ascii="Times New Roman" w:hAnsi="Times New Roman" w:cs="Times New Roman"/>
          <w:b/>
          <w:bCs/>
          <w:lang w:val="lt-LT"/>
        </w:rPr>
      </w:pPr>
    </w:p>
    <w:p w14:paraId="721BAE34" w14:textId="77777777" w:rsidR="00111084" w:rsidRPr="00532E63" w:rsidRDefault="00111084" w:rsidP="00111084">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2AF7012B" w14:textId="77777777" w:rsidR="00111084" w:rsidRPr="00532E63" w:rsidRDefault="00111084" w:rsidP="00111084">
      <w:pPr>
        <w:spacing w:after="0"/>
        <w:rPr>
          <w:rFonts w:ascii="Times New Roman" w:hAnsi="Times New Roman" w:cs="Times New Roman"/>
          <w:lang w:val="lt-LT"/>
        </w:rPr>
      </w:pPr>
    </w:p>
    <w:p w14:paraId="60F4A742" w14:textId="77777777" w:rsidR="00111084" w:rsidRPr="00227F77" w:rsidRDefault="00111084" w:rsidP="00111084">
      <w:pPr>
        <w:spacing w:after="0"/>
        <w:jc w:val="center"/>
        <w:rPr>
          <w:rFonts w:ascii="Times New Roman" w:hAnsi="Times New Roman" w:cs="Times New Roman"/>
          <w:b/>
          <w:bCs/>
          <w:lang w:val="pt-PT"/>
        </w:rPr>
      </w:pPr>
      <w:r w:rsidRPr="00227F77">
        <w:rPr>
          <w:rFonts w:ascii="Times New Roman" w:hAnsi="Times New Roman" w:cs="Times New Roman"/>
          <w:lang w:val="pt-PT"/>
        </w:rPr>
        <w:t>_____________Nr.______</w:t>
      </w:r>
    </w:p>
    <w:p w14:paraId="24C18A9C" w14:textId="77777777" w:rsidR="00111084" w:rsidRPr="00227F77" w:rsidRDefault="00111084" w:rsidP="00111084">
      <w:pPr>
        <w:spacing w:after="0"/>
        <w:jc w:val="center"/>
        <w:rPr>
          <w:rFonts w:ascii="Times New Roman" w:hAnsi="Times New Roman" w:cs="Times New Roman"/>
          <w:lang w:val="pt-PT"/>
        </w:rPr>
      </w:pPr>
      <w:r w:rsidRPr="00227F77">
        <w:rPr>
          <w:rFonts w:ascii="Times New Roman" w:hAnsi="Times New Roman" w:cs="Times New Roman"/>
          <w:lang w:val="pt-PT"/>
        </w:rPr>
        <w:t>(Data)</w:t>
      </w:r>
    </w:p>
    <w:p w14:paraId="2FEF5146" w14:textId="77777777" w:rsidR="00111084" w:rsidRPr="00227F77" w:rsidRDefault="00111084" w:rsidP="00111084">
      <w:pPr>
        <w:spacing w:after="0"/>
        <w:jc w:val="center"/>
        <w:rPr>
          <w:rFonts w:ascii="Times New Roman" w:hAnsi="Times New Roman" w:cs="Times New Roman"/>
          <w:lang w:val="pt-PT"/>
        </w:rPr>
      </w:pPr>
      <w:r w:rsidRPr="00227F77">
        <w:rPr>
          <w:rFonts w:ascii="Times New Roman" w:hAnsi="Times New Roman" w:cs="Times New Roman"/>
          <w:lang w:val="pt-PT"/>
        </w:rPr>
        <w:t>_____________</w:t>
      </w:r>
    </w:p>
    <w:p w14:paraId="4DF806ED" w14:textId="08BEE815" w:rsidR="00532E63" w:rsidRPr="009B231E" w:rsidRDefault="009B231E" w:rsidP="00111084">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387A190C" w14:textId="77777777" w:rsidR="009B231E" w:rsidRPr="00227F77" w:rsidRDefault="009B231E" w:rsidP="00111084">
      <w:pPr>
        <w:spacing w:after="0"/>
        <w:jc w:val="center"/>
        <w:rPr>
          <w:rFonts w:ascii="Times New Roman" w:hAnsi="Times New Roman" w:cs="Times New Roman"/>
          <w:lang w:val="pt-PT"/>
        </w:rPr>
      </w:pPr>
    </w:p>
    <w:p w14:paraId="3B6263BF" w14:textId="77777777" w:rsidR="00111084" w:rsidRPr="000E6565" w:rsidRDefault="00111084" w:rsidP="00111084">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4899594C" w14:textId="02231492" w:rsidR="00111084" w:rsidRPr="000E6565" w:rsidRDefault="00111084" w:rsidP="00111084">
      <w:pPr>
        <w:widowControl w:val="0"/>
        <w:autoSpaceDE w:val="0"/>
        <w:autoSpaceDN w:val="0"/>
        <w:adjustRightInd w:val="0"/>
        <w:spacing w:after="0" w:line="240" w:lineRule="auto"/>
        <w:jc w:val="both"/>
        <w:rPr>
          <w:rFonts w:ascii="Times New Roman" w:hAnsi="Times New Roman" w:cs="Times New Roman"/>
          <w:sz w:val="24"/>
          <w:szCs w:val="24"/>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w:t>
      </w:r>
      <w:r w:rsidR="00547911" w:rsidRPr="000E6565">
        <w:rPr>
          <w:rFonts w:ascii="Times New Roman" w:hAnsi="Times New Roman" w:cs="Times New Roman"/>
          <w:lang w:val="lt-LT"/>
        </w:rPr>
        <w:t>Centrinė p</w:t>
      </w:r>
      <w:r w:rsidRPr="000E6565">
        <w:rPr>
          <w:rFonts w:ascii="Times New Roman" w:hAnsi="Times New Roman" w:cs="Times New Roman"/>
          <w:lang w:val="lt-LT"/>
        </w:rPr>
        <w:t xml:space="preserve">erkančioji organizacija) skelbiamos apklausos būdu vykdomame mažos vertės pirkime </w:t>
      </w:r>
      <w:r w:rsidRPr="000E6565">
        <w:rPr>
          <w:rFonts w:ascii="Times New Roman" w:hAnsi="Times New Roman" w:cs="Times New Roman"/>
          <w:sz w:val="24"/>
          <w:szCs w:val="24"/>
          <w:lang w:val="lt-LT"/>
        </w:rPr>
        <w:t>„</w:t>
      </w:r>
      <w:r w:rsidR="00227F77">
        <w:rPr>
          <w:rFonts w:ascii="Times New Roman" w:hAnsi="Times New Roman" w:cs="Times New Roman"/>
          <w:sz w:val="24"/>
          <w:szCs w:val="24"/>
          <w:shd w:val="clear" w:color="auto" w:fill="FFFFFF"/>
          <w:lang w:val="lt-LT"/>
        </w:rPr>
        <w:t>Melioracijos griovių priežiūros darbai</w:t>
      </w:r>
      <w:r w:rsidRPr="000E6565">
        <w:rPr>
          <w:rFonts w:ascii="Times New Roman" w:eastAsia="Calibri" w:hAnsi="Times New Roman" w:cs="Times New Roman"/>
          <w:bCs/>
          <w:sz w:val="24"/>
          <w:szCs w:val="24"/>
          <w:lang w:val="lt-LT"/>
        </w:rPr>
        <w:t>“</w:t>
      </w:r>
      <w:r w:rsidR="00932FE8" w:rsidRPr="000E6565">
        <w:rPr>
          <w:rFonts w:ascii="Times New Roman" w:hAnsi="Times New Roman" w:cs="Times New Roman"/>
          <w:bCs/>
          <w:sz w:val="24"/>
          <w:szCs w:val="24"/>
          <w:lang w:val="lt-LT"/>
        </w:rPr>
        <w:t>,</w:t>
      </w:r>
    </w:p>
    <w:p w14:paraId="3E039A51" w14:textId="5AE5FA93" w:rsidR="00111084" w:rsidRPr="00E91C0B" w:rsidRDefault="00111084" w:rsidP="00111084">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skelbtame Centrinėje viešųjų pirkimų informacinėje sistemoje o taip pat visi mano pasiūlyme nurodyti subrangovai</w:t>
      </w:r>
      <w:r w:rsidR="007B5251">
        <w:rPr>
          <w:rFonts w:ascii="Times New Roman" w:hAnsi="Times New Roman" w:cs="Times New Roman"/>
          <w:color w:val="auto"/>
          <w:sz w:val="22"/>
          <w:szCs w:val="22"/>
        </w:rPr>
        <w:t>:</w:t>
      </w:r>
    </w:p>
    <w:p w14:paraId="2B43E9DF" w14:textId="77777777" w:rsidR="00111084" w:rsidRPr="00E91C0B" w:rsidRDefault="00111084" w:rsidP="00111084">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p>
    <w:p w14:paraId="676FDEAF" w14:textId="77777777" w:rsidR="00111084" w:rsidRPr="00E91C0B" w:rsidRDefault="00111084" w:rsidP="00111084">
      <w:pPr>
        <w:numPr>
          <w:ilvl w:val="0"/>
          <w:numId w:val="2"/>
        </w:numPr>
        <w:spacing w:after="0" w:line="240" w:lineRule="auto"/>
        <w:jc w:val="both"/>
        <w:rPr>
          <w:rFonts w:ascii="Times New Roman" w:hAnsi="Times New Roman" w:cs="Times New Roman"/>
          <w:b/>
          <w:lang w:val="fi-FI"/>
        </w:rPr>
      </w:pPr>
      <w:r w:rsidRPr="00E91C0B">
        <w:rPr>
          <w:rFonts w:ascii="Times New Roman" w:hAnsi="Times New Roman" w:cs="Times New Roman"/>
          <w:b/>
          <w:lang w:val="fi-FI"/>
        </w:rPr>
        <w:t>atitinka visus pirkimo dokumentuose nustatytus minimalius kvalifikacinius reikalavimus.</w:t>
      </w:r>
    </w:p>
    <w:p w14:paraId="49BED523" w14:textId="38CA6FDF" w:rsidR="00111084" w:rsidRPr="00E91C0B" w:rsidRDefault="00111084" w:rsidP="00111084">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sidR="00547911">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sidR="00547911">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39037954" w14:textId="3E5138BD" w:rsidR="00111084" w:rsidRPr="00E91C0B" w:rsidRDefault="00111084" w:rsidP="00111084">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sidR="00547911">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sidR="00547911">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55526EA5" w14:textId="77777777" w:rsidR="00111084" w:rsidRPr="00E91C0B" w:rsidRDefault="00111084" w:rsidP="00111084">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566B95B1" w14:textId="77777777" w:rsidR="00111084" w:rsidRDefault="00111084" w:rsidP="00111084">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p w14:paraId="7D6A1BB5" w14:textId="77777777" w:rsidR="00F25C63" w:rsidRPr="00E91C0B" w:rsidRDefault="00F25C63" w:rsidP="00111084">
      <w:pPr>
        <w:spacing w:after="0"/>
        <w:jc w:val="both"/>
        <w:rPr>
          <w:rFonts w:ascii="Times New Roman" w:hAnsi="Times New Roman" w:cs="Times New Roman"/>
          <w:i/>
          <w:lang w:val="fi-FI"/>
        </w:rPr>
      </w:pP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11084" w:rsidRPr="00227F77" w14:paraId="2B067975" w14:textId="77777777" w:rsidTr="00111084">
        <w:trPr>
          <w:trHeight w:val="285"/>
          <w:jc w:val="center"/>
        </w:trPr>
        <w:tc>
          <w:tcPr>
            <w:tcW w:w="3283" w:type="dxa"/>
            <w:tcBorders>
              <w:top w:val="nil"/>
              <w:left w:val="nil"/>
              <w:bottom w:val="single" w:sz="4" w:space="0" w:color="auto"/>
              <w:right w:val="nil"/>
            </w:tcBorders>
          </w:tcPr>
          <w:p w14:paraId="785A9AC3" w14:textId="77777777" w:rsidR="00111084" w:rsidRPr="00E91C0B" w:rsidRDefault="00111084">
            <w:pPr>
              <w:spacing w:after="0"/>
              <w:rPr>
                <w:rFonts w:ascii="Times New Roman" w:hAnsi="Times New Roman" w:cs="Times New Roman"/>
                <w:lang w:val="fi-FI"/>
              </w:rPr>
            </w:pPr>
          </w:p>
        </w:tc>
        <w:tc>
          <w:tcPr>
            <w:tcW w:w="604" w:type="dxa"/>
          </w:tcPr>
          <w:p w14:paraId="46F02785" w14:textId="77777777" w:rsidR="00111084" w:rsidRPr="00E91C0B" w:rsidRDefault="00111084">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0628FCC0" w14:textId="77777777" w:rsidR="00111084" w:rsidRPr="00E91C0B" w:rsidRDefault="00111084">
            <w:pPr>
              <w:spacing w:after="0"/>
              <w:rPr>
                <w:rFonts w:ascii="Times New Roman" w:hAnsi="Times New Roman" w:cs="Times New Roman"/>
                <w:lang w:val="fi-FI"/>
              </w:rPr>
            </w:pPr>
          </w:p>
        </w:tc>
        <w:tc>
          <w:tcPr>
            <w:tcW w:w="701" w:type="dxa"/>
          </w:tcPr>
          <w:p w14:paraId="6D7506A6" w14:textId="77777777" w:rsidR="00111084" w:rsidRPr="00E91C0B" w:rsidRDefault="00111084">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3D8CF149" w14:textId="77777777" w:rsidR="00111084" w:rsidRPr="00E91C0B" w:rsidRDefault="00111084">
            <w:pPr>
              <w:spacing w:after="0"/>
              <w:rPr>
                <w:rFonts w:ascii="Times New Roman" w:hAnsi="Times New Roman" w:cs="Times New Roman"/>
                <w:lang w:val="fi-FI"/>
              </w:rPr>
            </w:pPr>
          </w:p>
        </w:tc>
        <w:tc>
          <w:tcPr>
            <w:tcW w:w="648" w:type="dxa"/>
          </w:tcPr>
          <w:p w14:paraId="63115569" w14:textId="77777777" w:rsidR="00111084" w:rsidRPr="00E91C0B" w:rsidRDefault="00111084">
            <w:pPr>
              <w:spacing w:after="0"/>
              <w:rPr>
                <w:rFonts w:ascii="Times New Roman" w:hAnsi="Times New Roman" w:cs="Times New Roman"/>
                <w:lang w:val="fi-FI"/>
              </w:rPr>
            </w:pPr>
          </w:p>
        </w:tc>
      </w:tr>
      <w:tr w:rsidR="00111084" w:rsidRPr="00E91C0B" w14:paraId="6734FE8A" w14:textId="77777777" w:rsidTr="00111084">
        <w:trPr>
          <w:trHeight w:val="186"/>
          <w:jc w:val="center"/>
        </w:trPr>
        <w:tc>
          <w:tcPr>
            <w:tcW w:w="3283" w:type="dxa"/>
            <w:tcBorders>
              <w:top w:val="single" w:sz="4" w:space="0" w:color="auto"/>
              <w:left w:val="nil"/>
              <w:bottom w:val="nil"/>
              <w:right w:val="nil"/>
            </w:tcBorders>
            <w:hideMark/>
          </w:tcPr>
          <w:p w14:paraId="326E4EF4" w14:textId="77777777" w:rsidR="00111084" w:rsidRPr="00227F77" w:rsidRDefault="00111084">
            <w:pPr>
              <w:spacing w:after="0"/>
              <w:rPr>
                <w:rFonts w:ascii="Times New Roman" w:hAnsi="Times New Roman" w:cs="Times New Roman"/>
                <w:sz w:val="18"/>
                <w:szCs w:val="18"/>
              </w:rPr>
            </w:pPr>
            <w:r w:rsidRPr="00227F77">
              <w:rPr>
                <w:rFonts w:ascii="Times New Roman" w:hAnsi="Times New Roman" w:cs="Times New Roman"/>
                <w:sz w:val="18"/>
                <w:szCs w:val="18"/>
              </w:rPr>
              <w:t>(</w:t>
            </w:r>
            <w:proofErr w:type="spellStart"/>
            <w:r w:rsidRPr="00227F77">
              <w:rPr>
                <w:rFonts w:ascii="Times New Roman" w:hAnsi="Times New Roman" w:cs="Times New Roman"/>
                <w:sz w:val="18"/>
                <w:szCs w:val="18"/>
              </w:rPr>
              <w:t>Pasirašiusio</w:t>
            </w:r>
            <w:proofErr w:type="spellEnd"/>
            <w:r w:rsidRPr="00227F77">
              <w:rPr>
                <w:rFonts w:ascii="Times New Roman" w:hAnsi="Times New Roman" w:cs="Times New Roman"/>
                <w:sz w:val="18"/>
                <w:szCs w:val="18"/>
              </w:rPr>
              <w:t xml:space="preserve"> </w:t>
            </w:r>
            <w:proofErr w:type="spellStart"/>
            <w:r w:rsidRPr="00227F77">
              <w:rPr>
                <w:rFonts w:ascii="Times New Roman" w:hAnsi="Times New Roman" w:cs="Times New Roman"/>
                <w:sz w:val="18"/>
                <w:szCs w:val="18"/>
              </w:rPr>
              <w:t>asmens</w:t>
            </w:r>
            <w:proofErr w:type="spellEnd"/>
            <w:r w:rsidRPr="00227F77">
              <w:rPr>
                <w:rFonts w:ascii="Times New Roman" w:hAnsi="Times New Roman" w:cs="Times New Roman"/>
                <w:sz w:val="18"/>
                <w:szCs w:val="18"/>
              </w:rPr>
              <w:t xml:space="preserve"> </w:t>
            </w:r>
            <w:proofErr w:type="spellStart"/>
            <w:r w:rsidRPr="00227F77">
              <w:rPr>
                <w:rFonts w:ascii="Times New Roman" w:hAnsi="Times New Roman" w:cs="Times New Roman"/>
                <w:sz w:val="18"/>
                <w:szCs w:val="18"/>
              </w:rPr>
              <w:t>pareigų</w:t>
            </w:r>
            <w:proofErr w:type="spellEnd"/>
            <w:r w:rsidRPr="00227F77">
              <w:rPr>
                <w:rFonts w:ascii="Times New Roman" w:hAnsi="Times New Roman" w:cs="Times New Roman"/>
                <w:sz w:val="18"/>
                <w:szCs w:val="18"/>
              </w:rPr>
              <w:t xml:space="preserve"> </w:t>
            </w:r>
            <w:proofErr w:type="spellStart"/>
            <w:r w:rsidRPr="00227F77">
              <w:rPr>
                <w:rFonts w:ascii="Times New Roman" w:hAnsi="Times New Roman" w:cs="Times New Roman"/>
                <w:sz w:val="18"/>
                <w:szCs w:val="18"/>
              </w:rPr>
              <w:t>pavadinimas</w:t>
            </w:r>
            <w:proofErr w:type="spellEnd"/>
            <w:r w:rsidRPr="00227F77">
              <w:rPr>
                <w:rFonts w:ascii="Times New Roman" w:hAnsi="Times New Roman" w:cs="Times New Roman"/>
                <w:sz w:val="18"/>
                <w:szCs w:val="18"/>
              </w:rPr>
              <w:t>)</w:t>
            </w:r>
          </w:p>
        </w:tc>
        <w:tc>
          <w:tcPr>
            <w:tcW w:w="604" w:type="dxa"/>
          </w:tcPr>
          <w:p w14:paraId="4CD7AB20" w14:textId="77777777" w:rsidR="00111084" w:rsidRPr="00227F77" w:rsidRDefault="00111084">
            <w:pPr>
              <w:spacing w:after="0"/>
              <w:rPr>
                <w:rFonts w:ascii="Times New Roman" w:hAnsi="Times New Roman" w:cs="Times New Roman"/>
                <w:sz w:val="18"/>
                <w:szCs w:val="18"/>
              </w:rPr>
            </w:pPr>
          </w:p>
        </w:tc>
        <w:tc>
          <w:tcPr>
            <w:tcW w:w="1979" w:type="dxa"/>
            <w:tcBorders>
              <w:top w:val="single" w:sz="4" w:space="0" w:color="auto"/>
              <w:left w:val="nil"/>
              <w:bottom w:val="nil"/>
              <w:right w:val="nil"/>
            </w:tcBorders>
            <w:hideMark/>
          </w:tcPr>
          <w:p w14:paraId="08CCC538" w14:textId="77777777" w:rsidR="00111084" w:rsidRPr="00227F77" w:rsidRDefault="00111084">
            <w:pPr>
              <w:spacing w:after="0"/>
              <w:rPr>
                <w:rFonts w:ascii="Times New Roman" w:hAnsi="Times New Roman" w:cs="Times New Roman"/>
                <w:sz w:val="18"/>
                <w:szCs w:val="18"/>
              </w:rPr>
            </w:pPr>
            <w:r w:rsidRPr="00227F77">
              <w:rPr>
                <w:rFonts w:ascii="Times New Roman" w:hAnsi="Times New Roman" w:cs="Times New Roman"/>
                <w:sz w:val="18"/>
                <w:szCs w:val="18"/>
              </w:rPr>
              <w:t>(</w:t>
            </w:r>
            <w:proofErr w:type="spellStart"/>
            <w:r w:rsidRPr="00227F77">
              <w:rPr>
                <w:rFonts w:ascii="Times New Roman" w:hAnsi="Times New Roman" w:cs="Times New Roman"/>
                <w:sz w:val="18"/>
                <w:szCs w:val="18"/>
              </w:rPr>
              <w:t>Parašas</w:t>
            </w:r>
            <w:proofErr w:type="spellEnd"/>
            <w:r w:rsidRPr="00227F77">
              <w:rPr>
                <w:rFonts w:ascii="Times New Roman" w:hAnsi="Times New Roman" w:cs="Times New Roman"/>
                <w:sz w:val="18"/>
                <w:szCs w:val="18"/>
              </w:rPr>
              <w:t>)</w:t>
            </w:r>
          </w:p>
        </w:tc>
        <w:tc>
          <w:tcPr>
            <w:tcW w:w="701" w:type="dxa"/>
          </w:tcPr>
          <w:p w14:paraId="32B6999C" w14:textId="77777777" w:rsidR="00111084" w:rsidRPr="00227F77" w:rsidRDefault="00111084">
            <w:pPr>
              <w:spacing w:after="0"/>
              <w:rPr>
                <w:rFonts w:ascii="Times New Roman" w:hAnsi="Times New Roman" w:cs="Times New Roman"/>
                <w:sz w:val="18"/>
                <w:szCs w:val="18"/>
              </w:rPr>
            </w:pPr>
          </w:p>
        </w:tc>
        <w:tc>
          <w:tcPr>
            <w:tcW w:w="2610" w:type="dxa"/>
            <w:tcBorders>
              <w:top w:val="single" w:sz="4" w:space="0" w:color="auto"/>
              <w:left w:val="nil"/>
              <w:bottom w:val="nil"/>
              <w:right w:val="nil"/>
            </w:tcBorders>
            <w:hideMark/>
          </w:tcPr>
          <w:p w14:paraId="222FCC37" w14:textId="77777777" w:rsidR="00111084" w:rsidRPr="00227F77" w:rsidRDefault="00111084">
            <w:pPr>
              <w:spacing w:after="0"/>
              <w:rPr>
                <w:rFonts w:ascii="Times New Roman" w:hAnsi="Times New Roman" w:cs="Times New Roman"/>
                <w:sz w:val="18"/>
                <w:szCs w:val="18"/>
              </w:rPr>
            </w:pPr>
            <w:r w:rsidRPr="00227F77">
              <w:rPr>
                <w:rFonts w:ascii="Times New Roman" w:hAnsi="Times New Roman" w:cs="Times New Roman"/>
                <w:sz w:val="18"/>
                <w:szCs w:val="18"/>
              </w:rPr>
              <w:t>(</w:t>
            </w:r>
            <w:proofErr w:type="spellStart"/>
            <w:r w:rsidRPr="00227F77">
              <w:rPr>
                <w:rFonts w:ascii="Times New Roman" w:hAnsi="Times New Roman" w:cs="Times New Roman"/>
                <w:sz w:val="18"/>
                <w:szCs w:val="18"/>
              </w:rPr>
              <w:t>Vardas</w:t>
            </w:r>
            <w:proofErr w:type="spellEnd"/>
            <w:r w:rsidRPr="00227F77">
              <w:rPr>
                <w:rFonts w:ascii="Times New Roman" w:hAnsi="Times New Roman" w:cs="Times New Roman"/>
                <w:sz w:val="18"/>
                <w:szCs w:val="18"/>
              </w:rPr>
              <w:t xml:space="preserve"> </w:t>
            </w:r>
            <w:proofErr w:type="spellStart"/>
            <w:r w:rsidRPr="00227F77">
              <w:rPr>
                <w:rFonts w:ascii="Times New Roman" w:hAnsi="Times New Roman" w:cs="Times New Roman"/>
                <w:sz w:val="18"/>
                <w:szCs w:val="18"/>
              </w:rPr>
              <w:t>ir</w:t>
            </w:r>
            <w:proofErr w:type="spellEnd"/>
            <w:r w:rsidRPr="00227F77">
              <w:rPr>
                <w:rFonts w:ascii="Times New Roman" w:hAnsi="Times New Roman" w:cs="Times New Roman"/>
                <w:sz w:val="18"/>
                <w:szCs w:val="18"/>
              </w:rPr>
              <w:t xml:space="preserve"> </w:t>
            </w:r>
            <w:proofErr w:type="spellStart"/>
            <w:r w:rsidRPr="00227F77">
              <w:rPr>
                <w:rFonts w:ascii="Times New Roman" w:hAnsi="Times New Roman" w:cs="Times New Roman"/>
                <w:sz w:val="18"/>
                <w:szCs w:val="18"/>
              </w:rPr>
              <w:t>pavardė</w:t>
            </w:r>
            <w:proofErr w:type="spellEnd"/>
            <w:r w:rsidRPr="00227F77">
              <w:rPr>
                <w:rFonts w:ascii="Times New Roman" w:hAnsi="Times New Roman" w:cs="Times New Roman"/>
                <w:sz w:val="18"/>
                <w:szCs w:val="18"/>
              </w:rPr>
              <w:t>)</w:t>
            </w:r>
          </w:p>
        </w:tc>
        <w:tc>
          <w:tcPr>
            <w:tcW w:w="648" w:type="dxa"/>
          </w:tcPr>
          <w:p w14:paraId="1EBA2BF4" w14:textId="77777777" w:rsidR="00111084" w:rsidRPr="00E91C0B" w:rsidRDefault="00111084">
            <w:pPr>
              <w:spacing w:after="0"/>
              <w:rPr>
                <w:rFonts w:ascii="Times New Roman" w:hAnsi="Times New Roman" w:cs="Times New Roman"/>
              </w:rPr>
            </w:pPr>
          </w:p>
        </w:tc>
      </w:tr>
    </w:tbl>
    <w:p w14:paraId="7715D83C" w14:textId="77777777" w:rsidR="00111084" w:rsidRPr="00E91C0B" w:rsidRDefault="00111084" w:rsidP="00111084">
      <w:pPr>
        <w:pStyle w:val="Body2"/>
        <w:spacing w:after="0"/>
        <w:rPr>
          <w:b/>
          <w:bCs/>
          <w:color w:val="auto"/>
          <w:lang w:val="lt-LT"/>
        </w:rPr>
      </w:pPr>
    </w:p>
    <w:p w14:paraId="71D96FD5" w14:textId="77777777" w:rsidR="00285D0F" w:rsidRPr="00E91C0B" w:rsidRDefault="00285D0F">
      <w:pPr>
        <w:rPr>
          <w:rFonts w:ascii="Times New Roman" w:hAnsi="Times New Roman" w:cs="Times New Roman"/>
        </w:rPr>
      </w:pPr>
    </w:p>
    <w:sectPr w:rsidR="00285D0F" w:rsidRPr="00E91C0B" w:rsidSect="00481139">
      <w:pgSz w:w="12240" w:h="15840"/>
      <w:pgMar w:top="85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1271676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70764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84"/>
    <w:rsid w:val="00010264"/>
    <w:rsid w:val="00034248"/>
    <w:rsid w:val="00084FFE"/>
    <w:rsid w:val="000929E3"/>
    <w:rsid w:val="000E6565"/>
    <w:rsid w:val="00101518"/>
    <w:rsid w:val="00111084"/>
    <w:rsid w:val="00135E66"/>
    <w:rsid w:val="001D5918"/>
    <w:rsid w:val="001E6F7C"/>
    <w:rsid w:val="00211907"/>
    <w:rsid w:val="00227F77"/>
    <w:rsid w:val="00285D0F"/>
    <w:rsid w:val="0029599F"/>
    <w:rsid w:val="003B6727"/>
    <w:rsid w:val="00433EBB"/>
    <w:rsid w:val="00442D66"/>
    <w:rsid w:val="00454711"/>
    <w:rsid w:val="00481139"/>
    <w:rsid w:val="004A3785"/>
    <w:rsid w:val="00521A46"/>
    <w:rsid w:val="00532E63"/>
    <w:rsid w:val="00547911"/>
    <w:rsid w:val="00570936"/>
    <w:rsid w:val="006144C7"/>
    <w:rsid w:val="00624E8E"/>
    <w:rsid w:val="00774A46"/>
    <w:rsid w:val="007B5251"/>
    <w:rsid w:val="00800D16"/>
    <w:rsid w:val="008404E7"/>
    <w:rsid w:val="00880C22"/>
    <w:rsid w:val="008B419F"/>
    <w:rsid w:val="008E0889"/>
    <w:rsid w:val="00906777"/>
    <w:rsid w:val="00932FE8"/>
    <w:rsid w:val="00955B39"/>
    <w:rsid w:val="009B231E"/>
    <w:rsid w:val="009F4A31"/>
    <w:rsid w:val="00A134DB"/>
    <w:rsid w:val="00A44533"/>
    <w:rsid w:val="00AE7F85"/>
    <w:rsid w:val="00E91C0B"/>
    <w:rsid w:val="00F2213B"/>
    <w:rsid w:val="00F25C63"/>
    <w:rsid w:val="00FA17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1BBA"/>
  <w15:docId w15:val="{6A2809DE-E7C1-4FF2-96AF-5B779D726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084"/>
    <w:pPr>
      <w:spacing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111084"/>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111084"/>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1E6F7C"/>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1E6F7C"/>
  </w:style>
  <w:style w:type="character" w:styleId="Hipersaitas">
    <w:name w:val="Hyperlink"/>
    <w:rsid w:val="00532E63"/>
    <w:rPr>
      <w:color w:val="0000FF"/>
      <w:u w:val="single"/>
    </w:rPr>
  </w:style>
  <w:style w:type="paragraph" w:styleId="Debesliotekstas">
    <w:name w:val="Balloon Text"/>
    <w:basedOn w:val="prastasis"/>
    <w:link w:val="DebesliotekstasDiagrama"/>
    <w:uiPriority w:val="99"/>
    <w:semiHidden/>
    <w:unhideWhenUsed/>
    <w:rsid w:val="00532E6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32E63"/>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536842">
      <w:bodyDiv w:val="1"/>
      <w:marLeft w:val="0"/>
      <w:marRight w:val="0"/>
      <w:marTop w:val="0"/>
      <w:marBottom w:val="0"/>
      <w:divBdr>
        <w:top w:val="none" w:sz="0" w:space="0" w:color="auto"/>
        <w:left w:val="none" w:sz="0" w:space="0" w:color="auto"/>
        <w:bottom w:val="none" w:sz="0" w:space="0" w:color="auto"/>
        <w:right w:val="none" w:sz="0" w:space="0" w:color="auto"/>
      </w:divBdr>
    </w:div>
    <w:div w:id="17808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1616</Words>
  <Characters>922</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dc:creator>
  <cp:keywords/>
  <dc:description/>
  <cp:lastModifiedBy>Jurate</cp:lastModifiedBy>
  <cp:revision>4</cp:revision>
  <dcterms:created xsi:type="dcterms:W3CDTF">2026-05-21T10:31:00Z</dcterms:created>
  <dcterms:modified xsi:type="dcterms:W3CDTF">2026-05-21T10:37:00Z</dcterms:modified>
</cp:coreProperties>
</file>